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/>
          <w:lang w:eastAsia="zh-CN"/>
        </w:rPr>
      </w:pPr>
    </w:p>
    <w:tbl>
      <w:tblPr>
        <w:tblStyle w:val="5"/>
        <w:tblW w:w="82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50"/>
        <w:gridCol w:w="337"/>
        <w:gridCol w:w="413"/>
        <w:gridCol w:w="1455"/>
        <w:gridCol w:w="88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eastAsia="zh-CN"/>
              </w:rPr>
              <w:t>忻府区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  <w:t>2024年度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eastAsia="zh-CN"/>
              </w:rPr>
              <w:t>基层农技推广体系改革与建设补助项目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eastAsia="zh-CN"/>
              </w:rPr>
              <w:t>农业科技示范基地申请表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基地名称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法人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基地地点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基地规模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基地负责人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示范基地（亩）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辐射带动面积（亩）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示范内容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(主导品种和主推技术)</w:t>
            </w: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申请主体简况（含经营规模、生产效益、辐射带动等情况）</w:t>
            </w: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0" w:leftChars="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617" w:leftChars="2104" w:hanging="199" w:hangingChars="83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                       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                                  (公章)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Style w:val="8"/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区农业农村</w:t>
            </w:r>
            <w:bookmarkStart w:id="0" w:name="_GoBack"/>
            <w:bookmarkEnd w:id="0"/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>局审批意见</w:t>
            </w: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Chars="1100"/>
              <w:jc w:val="center"/>
              <w:textAlignment w:val="bottom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20" w:firstLineChars="1800"/>
              <w:jc w:val="both"/>
              <w:textAlignment w:val="bottom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                                 (公章)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Chars="110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 w:bidi="ar"/>
              </w:rPr>
              <w:t xml:space="preserve">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zEwM2I2MGYyMDdjYWEzZWEzN2VmZjU3NDA0YmUifQ=="/>
  </w:docVars>
  <w:rsids>
    <w:rsidRoot w:val="65330087"/>
    <w:rsid w:val="062D575A"/>
    <w:rsid w:val="06AF421E"/>
    <w:rsid w:val="0AF229AF"/>
    <w:rsid w:val="0B1D418C"/>
    <w:rsid w:val="0F1E03B3"/>
    <w:rsid w:val="17F80DB1"/>
    <w:rsid w:val="18975E86"/>
    <w:rsid w:val="1A7B1E61"/>
    <w:rsid w:val="1ADA29F0"/>
    <w:rsid w:val="23475C5E"/>
    <w:rsid w:val="25662AA8"/>
    <w:rsid w:val="34076784"/>
    <w:rsid w:val="342C4C30"/>
    <w:rsid w:val="37155A87"/>
    <w:rsid w:val="37D267B9"/>
    <w:rsid w:val="3B3F0A03"/>
    <w:rsid w:val="468A3044"/>
    <w:rsid w:val="49196CD5"/>
    <w:rsid w:val="4A0D1089"/>
    <w:rsid w:val="561614F5"/>
    <w:rsid w:val="65330087"/>
    <w:rsid w:val="656E477E"/>
    <w:rsid w:val="67A23A91"/>
    <w:rsid w:val="68054CC0"/>
    <w:rsid w:val="760B6D06"/>
    <w:rsid w:val="7D6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31"/>
    <w:basedOn w:val="6"/>
    <w:autoRedefine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default" w:ascii="Arial" w:hAnsi="Arial" w:cs="Arial"/>
      <w:color w:val="000000"/>
      <w:sz w:val="6"/>
      <w:szCs w:val="6"/>
      <w:u w:val="none"/>
    </w:rPr>
  </w:style>
  <w:style w:type="character" w:customStyle="1" w:styleId="10">
    <w:name w:val="font71"/>
    <w:basedOn w:val="6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2024-03-22T08:03:00Z</dcterms:created>
  <dc:creator>Administrator</dc:creator>
  <cp:lastModifiedBy>乔子璇</cp:lastModifiedBy>
  <cp:lastPrinted>2024-04-10T08:17:00Z</cp:lastPrinted>
  <dcterms:modified xsi:type="dcterms:W3CDTF">2024-04-22T09:20:47Z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1E0F550993D1414E9A1E407DDBDBEFDB_13</vt:lpwstr>
  </property>
</Properties>
</file>